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  <w:bookmarkStart w:id="0" w:name="_GoBack"/>
      <w:bookmarkEnd w:id="0"/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Pr="0084183C" w:rsidRDefault="0010367D" w:rsidP="00A83BA9">
      <w:pPr>
        <w:rPr>
          <w:rStyle w:val="s1"/>
          <w:color w:val="auto"/>
          <w:sz w:val="28"/>
          <w:szCs w:val="28"/>
        </w:rPr>
      </w:pPr>
      <w:r w:rsidRPr="0084183C">
        <w:rPr>
          <w:rStyle w:val="s1"/>
          <w:color w:val="auto"/>
          <w:sz w:val="28"/>
          <w:szCs w:val="28"/>
        </w:rPr>
        <w:t>Об утверждении Положения</w:t>
      </w:r>
    </w:p>
    <w:p w:rsidR="00A83BA9" w:rsidRDefault="0010367D" w:rsidP="00A83BA9">
      <w:pPr>
        <w:rPr>
          <w:rStyle w:val="s1"/>
          <w:color w:val="auto"/>
          <w:sz w:val="28"/>
          <w:szCs w:val="28"/>
          <w:lang w:val="kk-KZ"/>
        </w:rPr>
      </w:pPr>
      <w:r w:rsidRPr="0084183C">
        <w:rPr>
          <w:rStyle w:val="s1"/>
          <w:color w:val="auto"/>
          <w:sz w:val="28"/>
          <w:szCs w:val="28"/>
        </w:rPr>
        <w:t xml:space="preserve">о </w:t>
      </w:r>
      <w:r w:rsidR="003B76D7">
        <w:rPr>
          <w:rStyle w:val="s1"/>
          <w:color w:val="auto"/>
          <w:sz w:val="28"/>
          <w:szCs w:val="28"/>
          <w:lang w:val="kk-KZ"/>
        </w:rPr>
        <w:t xml:space="preserve">Службе по возврату активов </w:t>
      </w:r>
    </w:p>
    <w:p w:rsidR="003B76D7" w:rsidRDefault="0010367D" w:rsidP="00A83BA9">
      <w:pPr>
        <w:rPr>
          <w:rStyle w:val="s1"/>
          <w:color w:val="auto"/>
          <w:sz w:val="28"/>
          <w:szCs w:val="28"/>
        </w:rPr>
      </w:pPr>
      <w:r w:rsidRPr="0084183C">
        <w:rPr>
          <w:rStyle w:val="s1"/>
          <w:color w:val="auto"/>
          <w:sz w:val="28"/>
          <w:szCs w:val="28"/>
        </w:rPr>
        <w:t>Генеральной прокуратуры</w:t>
      </w:r>
      <w:r w:rsidR="003B76D7">
        <w:rPr>
          <w:rStyle w:val="s1"/>
          <w:color w:val="auto"/>
          <w:sz w:val="28"/>
          <w:szCs w:val="28"/>
        </w:rPr>
        <w:t xml:space="preserve"> </w:t>
      </w:r>
    </w:p>
    <w:p w:rsidR="0010367D" w:rsidRPr="0084183C" w:rsidRDefault="0010367D" w:rsidP="00A83BA9">
      <w:pPr>
        <w:rPr>
          <w:rStyle w:val="s1"/>
          <w:color w:val="auto"/>
          <w:sz w:val="28"/>
          <w:szCs w:val="28"/>
        </w:rPr>
      </w:pPr>
      <w:r w:rsidRPr="0084183C">
        <w:rPr>
          <w:rStyle w:val="s1"/>
          <w:color w:val="auto"/>
          <w:sz w:val="28"/>
          <w:szCs w:val="28"/>
        </w:rPr>
        <w:t>Республики Казахстан</w:t>
      </w:r>
    </w:p>
    <w:p w:rsidR="0010367D" w:rsidRPr="0084183C" w:rsidRDefault="0010367D" w:rsidP="0010367D">
      <w:pPr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</w:p>
    <w:p w:rsidR="0010367D" w:rsidRPr="0084183C" w:rsidRDefault="0010367D" w:rsidP="0010367D">
      <w:pPr>
        <w:pStyle w:val="a4"/>
        <w:ind w:firstLine="708"/>
        <w:jc w:val="both"/>
        <w:rPr>
          <w:b/>
          <w:color w:val="auto"/>
          <w:sz w:val="28"/>
        </w:rPr>
      </w:pPr>
      <w:proofErr w:type="gramStart"/>
      <w:r w:rsidRPr="0084183C">
        <w:rPr>
          <w:color w:val="auto"/>
          <w:sz w:val="28"/>
        </w:rPr>
        <w:t xml:space="preserve">В соответствии с </w:t>
      </w:r>
      <w:hyperlink r:id="rId5" w:history="1">
        <w:r w:rsidRPr="00B37BE6">
          <w:rPr>
            <w:rStyle w:val="a3"/>
            <w:bCs/>
            <w:color w:val="auto"/>
            <w:sz w:val="28"/>
            <w:u w:val="none"/>
          </w:rPr>
          <w:t xml:space="preserve">подпунктом 15) статьи </w:t>
        </w:r>
      </w:hyperlink>
      <w:r w:rsidRPr="00B37BE6">
        <w:rPr>
          <w:rStyle w:val="a3"/>
          <w:bCs/>
          <w:color w:val="auto"/>
          <w:sz w:val="28"/>
          <w:u w:val="none"/>
        </w:rPr>
        <w:t>9</w:t>
      </w:r>
      <w:r w:rsidRPr="0084183C">
        <w:rPr>
          <w:color w:val="auto"/>
          <w:sz w:val="28"/>
        </w:rPr>
        <w:t xml:space="preserve"> </w:t>
      </w:r>
      <w:r>
        <w:rPr>
          <w:color w:val="auto"/>
          <w:sz w:val="28"/>
        </w:rPr>
        <w:t xml:space="preserve">Конституционного </w:t>
      </w:r>
      <w:r w:rsidR="0036155B">
        <w:rPr>
          <w:color w:val="auto"/>
          <w:sz w:val="28"/>
        </w:rPr>
        <w:t>з</w:t>
      </w:r>
      <w:r w:rsidRPr="0084183C">
        <w:rPr>
          <w:color w:val="auto"/>
          <w:sz w:val="28"/>
        </w:rPr>
        <w:t xml:space="preserve">акона Республики Казахстан от </w:t>
      </w:r>
      <w:r>
        <w:rPr>
          <w:color w:val="auto"/>
          <w:sz w:val="28"/>
        </w:rPr>
        <w:t xml:space="preserve">5 ноября </w:t>
      </w:r>
      <w:r w:rsidRPr="0084183C">
        <w:rPr>
          <w:color w:val="auto"/>
          <w:sz w:val="28"/>
        </w:rPr>
        <w:t>20</w:t>
      </w:r>
      <w:r>
        <w:rPr>
          <w:color w:val="auto"/>
          <w:sz w:val="28"/>
        </w:rPr>
        <w:t>22</w:t>
      </w:r>
      <w:r w:rsidRPr="0084183C">
        <w:rPr>
          <w:color w:val="auto"/>
          <w:sz w:val="28"/>
        </w:rPr>
        <w:t xml:space="preserve"> года «О прокуратуре», </w:t>
      </w:r>
      <w:r w:rsidRPr="0084183C">
        <w:rPr>
          <w:b/>
          <w:color w:val="auto"/>
          <w:sz w:val="28"/>
        </w:rPr>
        <w:t>ПРИКАЗЫВАЮ:</w:t>
      </w:r>
      <w:proofErr w:type="gramEnd"/>
    </w:p>
    <w:p w:rsidR="0010367D" w:rsidRPr="00992848" w:rsidRDefault="003B76D7" w:rsidP="0010367D">
      <w:pPr>
        <w:pStyle w:val="a4"/>
        <w:ind w:firstLine="708"/>
        <w:jc w:val="both"/>
        <w:rPr>
          <w:color w:val="auto"/>
        </w:rPr>
      </w:pPr>
      <w:r>
        <w:rPr>
          <w:rStyle w:val="s0"/>
          <w:color w:val="auto"/>
          <w:sz w:val="28"/>
        </w:rPr>
        <w:t>1. </w:t>
      </w:r>
      <w:r w:rsidR="0010367D" w:rsidRPr="00992848">
        <w:rPr>
          <w:rStyle w:val="s0"/>
          <w:color w:val="auto"/>
          <w:sz w:val="28"/>
        </w:rPr>
        <w:t xml:space="preserve">Утвердить </w:t>
      </w:r>
      <w:hyperlink r:id="rId6" w:history="1">
        <w:r w:rsidR="0010367D" w:rsidRPr="00992848">
          <w:rPr>
            <w:rStyle w:val="a3"/>
            <w:bCs/>
            <w:color w:val="auto"/>
            <w:sz w:val="28"/>
            <w:u w:val="none"/>
          </w:rPr>
          <w:t>Положение</w:t>
        </w:r>
      </w:hyperlink>
      <w:r w:rsidR="0010367D" w:rsidRPr="00992848">
        <w:rPr>
          <w:color w:val="auto"/>
        </w:rPr>
        <w:t xml:space="preserve"> </w:t>
      </w:r>
      <w:r w:rsidR="0010367D" w:rsidRPr="00992848">
        <w:rPr>
          <w:rStyle w:val="s1"/>
          <w:b w:val="0"/>
          <w:color w:val="auto"/>
          <w:sz w:val="28"/>
        </w:rPr>
        <w:t xml:space="preserve">о </w:t>
      </w:r>
      <w:r>
        <w:rPr>
          <w:rStyle w:val="s1"/>
          <w:b w:val="0"/>
          <w:color w:val="auto"/>
          <w:sz w:val="28"/>
        </w:rPr>
        <w:t>Службе по возврату активов</w:t>
      </w:r>
      <w:r w:rsidR="0010367D" w:rsidRPr="00992848">
        <w:rPr>
          <w:rStyle w:val="s1"/>
          <w:color w:val="auto"/>
          <w:sz w:val="28"/>
        </w:rPr>
        <w:t xml:space="preserve"> </w:t>
      </w:r>
      <w:r w:rsidR="0010367D" w:rsidRPr="00992848">
        <w:rPr>
          <w:rStyle w:val="s0"/>
          <w:color w:val="auto"/>
          <w:sz w:val="28"/>
        </w:rPr>
        <w:t>Генеральной прокуратуры Республики Казахстан.</w:t>
      </w:r>
    </w:p>
    <w:p w:rsidR="0010367D" w:rsidRPr="0084183C" w:rsidRDefault="003B76D7" w:rsidP="0010367D">
      <w:pPr>
        <w:pStyle w:val="a4"/>
        <w:ind w:firstLine="708"/>
        <w:jc w:val="both"/>
        <w:rPr>
          <w:rFonts w:eastAsia="Calibri"/>
          <w:color w:val="auto"/>
          <w:sz w:val="28"/>
        </w:rPr>
      </w:pPr>
      <w:r w:rsidRPr="003B76D7">
        <w:rPr>
          <w:rStyle w:val="s0"/>
          <w:color w:val="auto"/>
          <w:sz w:val="28"/>
        </w:rPr>
        <w:t>2.</w:t>
      </w:r>
      <w:r>
        <w:rPr>
          <w:rStyle w:val="s0"/>
          <w:color w:val="auto"/>
          <w:sz w:val="28"/>
        </w:rPr>
        <w:t> </w:t>
      </w:r>
      <w:r>
        <w:rPr>
          <w:rStyle w:val="s1"/>
          <w:b w:val="0"/>
          <w:color w:val="auto"/>
          <w:sz w:val="28"/>
        </w:rPr>
        <w:t>Службе по возврату активов</w:t>
      </w:r>
      <w:r w:rsidR="0010367D" w:rsidRPr="00945D3C">
        <w:rPr>
          <w:rStyle w:val="s1"/>
          <w:color w:val="auto"/>
          <w:sz w:val="28"/>
        </w:rPr>
        <w:t xml:space="preserve"> </w:t>
      </w:r>
      <w:r w:rsidR="0010367D" w:rsidRPr="0084183C">
        <w:rPr>
          <w:rStyle w:val="s0"/>
          <w:color w:val="auto"/>
          <w:sz w:val="28"/>
        </w:rPr>
        <w:t>Генеральной прокуратуры Республики Казахстан:</w:t>
      </w:r>
    </w:p>
    <w:p w:rsidR="0010367D" w:rsidRPr="0084183C" w:rsidRDefault="003B76D7" w:rsidP="0010367D">
      <w:pPr>
        <w:pStyle w:val="a4"/>
        <w:ind w:firstLine="708"/>
        <w:jc w:val="both"/>
        <w:rPr>
          <w:rFonts w:eastAsia="Calibri"/>
          <w:color w:val="auto"/>
          <w:sz w:val="28"/>
        </w:rPr>
      </w:pPr>
      <w:r>
        <w:rPr>
          <w:rFonts w:eastAsia="Calibri"/>
          <w:color w:val="auto"/>
          <w:sz w:val="28"/>
        </w:rPr>
        <w:t>1) </w:t>
      </w:r>
      <w:proofErr w:type="gramStart"/>
      <w:r w:rsidR="0010367D" w:rsidRPr="0084183C">
        <w:rPr>
          <w:rFonts w:eastAsia="Calibri"/>
          <w:color w:val="auto"/>
          <w:sz w:val="28"/>
        </w:rPr>
        <w:t>разместить</w:t>
      </w:r>
      <w:proofErr w:type="gramEnd"/>
      <w:r w:rsidR="0010367D" w:rsidRPr="0084183C">
        <w:rPr>
          <w:rFonts w:eastAsia="Calibri"/>
          <w:color w:val="auto"/>
          <w:sz w:val="28"/>
        </w:rPr>
        <w:t xml:space="preserve"> настоящий приказ на </w:t>
      </w:r>
      <w:proofErr w:type="spellStart"/>
      <w:r w:rsidR="0010367D" w:rsidRPr="0084183C">
        <w:rPr>
          <w:rFonts w:eastAsia="Calibri"/>
          <w:color w:val="auto"/>
          <w:sz w:val="28"/>
        </w:rPr>
        <w:t>интернет-ресурсе</w:t>
      </w:r>
      <w:proofErr w:type="spellEnd"/>
      <w:r w:rsidR="0010367D" w:rsidRPr="0084183C">
        <w:rPr>
          <w:rFonts w:eastAsia="Calibri"/>
          <w:color w:val="auto"/>
          <w:sz w:val="28"/>
        </w:rPr>
        <w:t xml:space="preserve"> Генеральной прокуратуры Республики Казахстан;</w:t>
      </w:r>
    </w:p>
    <w:p w:rsidR="00992848" w:rsidRDefault="003B76D7" w:rsidP="0010367D">
      <w:pPr>
        <w:pStyle w:val="a4"/>
        <w:ind w:firstLine="708"/>
        <w:jc w:val="both"/>
        <w:rPr>
          <w:rFonts w:eastAsia="Calibri"/>
          <w:color w:val="auto"/>
          <w:sz w:val="28"/>
        </w:rPr>
      </w:pPr>
      <w:r>
        <w:rPr>
          <w:rFonts w:eastAsia="Calibri"/>
          <w:color w:val="auto"/>
          <w:sz w:val="28"/>
        </w:rPr>
        <w:t>2) </w:t>
      </w:r>
      <w:r w:rsidR="0010367D" w:rsidRPr="0084183C">
        <w:rPr>
          <w:rFonts w:eastAsia="Calibri"/>
          <w:color w:val="auto"/>
          <w:sz w:val="28"/>
        </w:rPr>
        <w:t xml:space="preserve">ознакомить с данным приказом </w:t>
      </w:r>
      <w:r w:rsidR="00992848" w:rsidRPr="00D87560">
        <w:rPr>
          <w:sz w:val="28"/>
          <w:szCs w:val="28"/>
        </w:rPr>
        <w:t>всех сотрудников и работников органов, ведомств, учреждений и организации образования прокуратуры Республики Казахстан.</w:t>
      </w:r>
    </w:p>
    <w:p w:rsidR="0010367D" w:rsidRPr="00B44859" w:rsidRDefault="003B76D7" w:rsidP="0010367D">
      <w:pPr>
        <w:pStyle w:val="a4"/>
        <w:ind w:firstLine="708"/>
        <w:jc w:val="both"/>
        <w:rPr>
          <w:rFonts w:eastAsia="Calibri"/>
          <w:color w:val="000000" w:themeColor="text1"/>
          <w:sz w:val="28"/>
        </w:rPr>
      </w:pPr>
      <w:r>
        <w:rPr>
          <w:rFonts w:eastAsia="Calibri"/>
          <w:color w:val="auto"/>
          <w:sz w:val="28"/>
        </w:rPr>
        <w:t>3. </w:t>
      </w:r>
      <w:proofErr w:type="gramStart"/>
      <w:r w:rsidR="0010367D" w:rsidRPr="0084183C">
        <w:rPr>
          <w:rFonts w:eastAsia="Calibri"/>
          <w:color w:val="auto"/>
          <w:sz w:val="28"/>
        </w:rPr>
        <w:t>Контроль за</w:t>
      </w:r>
      <w:proofErr w:type="gramEnd"/>
      <w:r w:rsidR="0010367D" w:rsidRPr="0084183C">
        <w:rPr>
          <w:rFonts w:eastAsia="Calibri"/>
          <w:color w:val="auto"/>
          <w:sz w:val="28"/>
        </w:rPr>
        <w:t xml:space="preserve"> исполнением настоящего приказа возложить </w:t>
      </w:r>
      <w:r w:rsidR="00602932" w:rsidRPr="00602932">
        <w:rPr>
          <w:rFonts w:eastAsia="Calibri"/>
          <w:color w:val="auto"/>
          <w:sz w:val="28"/>
        </w:rPr>
        <w:t xml:space="preserve">                         </w:t>
      </w:r>
      <w:r w:rsidR="0010367D" w:rsidRPr="00B44859">
        <w:rPr>
          <w:rFonts w:eastAsia="Calibri"/>
          <w:color w:val="000000" w:themeColor="text1"/>
          <w:sz w:val="28"/>
        </w:rPr>
        <w:t>на</w:t>
      </w:r>
      <w:r>
        <w:rPr>
          <w:rFonts w:eastAsia="Calibri"/>
          <w:color w:val="000000" w:themeColor="text1"/>
          <w:sz w:val="28"/>
        </w:rPr>
        <w:t xml:space="preserve"> заместителя Генерального Прокурора </w:t>
      </w:r>
      <w:r w:rsidRPr="003B76D7">
        <w:rPr>
          <w:rFonts w:eastAsia="Calibri"/>
          <w:color w:val="000000" w:themeColor="text1"/>
          <w:sz w:val="28"/>
        </w:rPr>
        <w:t xml:space="preserve">Республики Казахстан, курирующего </w:t>
      </w:r>
      <w:r>
        <w:rPr>
          <w:rFonts w:eastAsia="Calibri"/>
          <w:color w:val="000000" w:themeColor="text1"/>
          <w:sz w:val="28"/>
        </w:rPr>
        <w:t>вопросы возврата активов</w:t>
      </w:r>
      <w:r w:rsidRPr="003B76D7">
        <w:rPr>
          <w:rFonts w:eastAsia="Calibri"/>
          <w:color w:val="000000" w:themeColor="text1"/>
          <w:sz w:val="28"/>
        </w:rPr>
        <w:t>.</w:t>
      </w:r>
      <w:r w:rsidR="0010367D" w:rsidRPr="00B44859">
        <w:rPr>
          <w:rFonts w:eastAsia="Calibri"/>
          <w:color w:val="000000" w:themeColor="text1"/>
          <w:sz w:val="28"/>
        </w:rPr>
        <w:t xml:space="preserve"> </w:t>
      </w:r>
    </w:p>
    <w:p w:rsidR="0010367D" w:rsidRPr="0084183C" w:rsidRDefault="003B76D7" w:rsidP="0010367D">
      <w:pPr>
        <w:pStyle w:val="a4"/>
        <w:ind w:firstLine="708"/>
        <w:jc w:val="both"/>
        <w:rPr>
          <w:rFonts w:eastAsia="Calibri"/>
          <w:color w:val="auto"/>
          <w:sz w:val="28"/>
        </w:rPr>
      </w:pPr>
      <w:r>
        <w:rPr>
          <w:rFonts w:eastAsia="Calibri"/>
          <w:color w:val="auto"/>
          <w:sz w:val="28"/>
        </w:rPr>
        <w:t>4. </w:t>
      </w:r>
      <w:r w:rsidR="0010367D" w:rsidRPr="0084183C">
        <w:rPr>
          <w:rFonts w:eastAsia="Calibri"/>
          <w:color w:val="auto"/>
          <w:sz w:val="28"/>
        </w:rPr>
        <w:t>Настоящий приказ вступает в силу со дня</w:t>
      </w:r>
      <w:r w:rsidR="00992848">
        <w:rPr>
          <w:rFonts w:eastAsia="Calibri"/>
          <w:color w:val="auto"/>
          <w:sz w:val="28"/>
        </w:rPr>
        <w:t xml:space="preserve"> его</w:t>
      </w:r>
      <w:r w:rsidR="0010367D" w:rsidRPr="0084183C">
        <w:rPr>
          <w:rFonts w:eastAsia="Calibri"/>
          <w:color w:val="auto"/>
          <w:sz w:val="28"/>
        </w:rPr>
        <w:t xml:space="preserve"> подписания.</w:t>
      </w:r>
    </w:p>
    <w:p w:rsidR="0010367D" w:rsidRPr="0084183C" w:rsidRDefault="0010367D" w:rsidP="0010367D">
      <w:pPr>
        <w:pStyle w:val="a4"/>
        <w:jc w:val="both"/>
        <w:rPr>
          <w:color w:val="auto"/>
          <w:sz w:val="28"/>
        </w:rPr>
      </w:pPr>
    </w:p>
    <w:p w:rsidR="0010367D" w:rsidRPr="0084183C" w:rsidRDefault="0010367D" w:rsidP="0010367D">
      <w:pPr>
        <w:pStyle w:val="a4"/>
        <w:jc w:val="both"/>
        <w:rPr>
          <w:color w:val="auto"/>
          <w:sz w:val="28"/>
        </w:rPr>
      </w:pPr>
      <w:r w:rsidRPr="0084183C">
        <w:rPr>
          <w:color w:val="auto"/>
          <w:sz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6"/>
        <w:gridCol w:w="4927"/>
      </w:tblGrid>
      <w:tr w:rsidR="0010367D" w:rsidRPr="0084183C" w:rsidTr="00AC642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7D" w:rsidRPr="0084183C" w:rsidRDefault="0010367D" w:rsidP="00AC642E">
            <w:pPr>
              <w:pStyle w:val="a4"/>
              <w:jc w:val="both"/>
              <w:rPr>
                <w:b/>
                <w:color w:val="auto"/>
                <w:sz w:val="28"/>
              </w:rPr>
            </w:pPr>
            <w:r w:rsidRPr="0084183C">
              <w:rPr>
                <w:rStyle w:val="s0"/>
                <w:b/>
                <w:color w:val="auto"/>
                <w:sz w:val="28"/>
              </w:rPr>
              <w:t>Генеральный Прокурор</w:t>
            </w:r>
          </w:p>
          <w:p w:rsidR="0010367D" w:rsidRPr="0084183C" w:rsidRDefault="0010367D" w:rsidP="00AC642E">
            <w:pPr>
              <w:pStyle w:val="a4"/>
              <w:jc w:val="both"/>
              <w:rPr>
                <w:b/>
                <w:color w:val="auto"/>
                <w:sz w:val="28"/>
              </w:rPr>
            </w:pPr>
            <w:r w:rsidRPr="0084183C">
              <w:rPr>
                <w:rStyle w:val="s0"/>
                <w:b/>
                <w:color w:val="auto"/>
                <w:sz w:val="28"/>
              </w:rPr>
              <w:t xml:space="preserve">Республики Казахстан 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7D" w:rsidRPr="0084183C" w:rsidRDefault="0010367D" w:rsidP="00AC642E">
            <w:pPr>
              <w:pStyle w:val="a4"/>
              <w:jc w:val="both"/>
              <w:rPr>
                <w:b/>
                <w:color w:val="auto"/>
                <w:sz w:val="28"/>
              </w:rPr>
            </w:pPr>
            <w:r w:rsidRPr="0084183C">
              <w:rPr>
                <w:rStyle w:val="s0"/>
                <w:b/>
                <w:color w:val="auto"/>
                <w:sz w:val="28"/>
              </w:rPr>
              <w:t> </w:t>
            </w:r>
          </w:p>
          <w:p w:rsidR="0010367D" w:rsidRPr="0084183C" w:rsidRDefault="0010367D" w:rsidP="00AC642E">
            <w:pPr>
              <w:pStyle w:val="a4"/>
              <w:jc w:val="right"/>
              <w:rPr>
                <w:b/>
                <w:color w:val="auto"/>
                <w:sz w:val="28"/>
              </w:rPr>
            </w:pPr>
            <w:r>
              <w:rPr>
                <w:rStyle w:val="s0"/>
                <w:b/>
                <w:color w:val="auto"/>
                <w:sz w:val="28"/>
              </w:rPr>
              <w:t xml:space="preserve">Б. </w:t>
            </w:r>
            <w:proofErr w:type="spellStart"/>
            <w:r>
              <w:rPr>
                <w:rStyle w:val="s0"/>
                <w:b/>
                <w:color w:val="auto"/>
                <w:sz w:val="28"/>
              </w:rPr>
              <w:t>Асылов</w:t>
            </w:r>
            <w:proofErr w:type="spellEnd"/>
          </w:p>
        </w:tc>
      </w:tr>
    </w:tbl>
    <w:p w:rsidR="00B823FE" w:rsidRDefault="00B823FE"/>
    <w:sectPr w:rsidR="00B823FE" w:rsidSect="00FA6E3B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67D"/>
    <w:rsid w:val="000642ED"/>
    <w:rsid w:val="0010367D"/>
    <w:rsid w:val="0036155B"/>
    <w:rsid w:val="003B76D7"/>
    <w:rsid w:val="00464A45"/>
    <w:rsid w:val="00556EEA"/>
    <w:rsid w:val="00602932"/>
    <w:rsid w:val="008E590A"/>
    <w:rsid w:val="00970F5A"/>
    <w:rsid w:val="00992848"/>
    <w:rsid w:val="00A83BA9"/>
    <w:rsid w:val="00B36ECC"/>
    <w:rsid w:val="00B823FE"/>
    <w:rsid w:val="00F24F60"/>
    <w:rsid w:val="00FA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367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367D"/>
    <w:rPr>
      <w:color w:val="0066CC"/>
      <w:u w:val="single"/>
    </w:rPr>
  </w:style>
  <w:style w:type="character" w:customStyle="1" w:styleId="s0">
    <w:name w:val="s0"/>
    <w:rsid w:val="0010367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10367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 Spacing"/>
    <w:aliases w:val="Обя,Без интервала1,мелкий,мой рабочий,No Spacing,норма,Айгерим,свой,Без интервала11,No Spacing1,14 TNR,МОЙ СТИЛЬ"/>
    <w:link w:val="a5"/>
    <w:uiPriority w:val="1"/>
    <w:qFormat/>
    <w:rsid w:val="0010367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Без интервала Знак"/>
    <w:aliases w:val="Обя Знак,Без интервала1 Знак,мелкий Знак,мой рабочий Знак,No Spacing Знак,норма Знак,Айгерим Знак,свой Знак,Без интервала11 Знак,No Spacing1 Знак,14 TNR Знак,МОЙ СТИЛЬ Знак"/>
    <w:link w:val="a4"/>
    <w:uiPriority w:val="1"/>
    <w:locked/>
    <w:rsid w:val="0010367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367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367D"/>
    <w:rPr>
      <w:color w:val="0066CC"/>
      <w:u w:val="single"/>
    </w:rPr>
  </w:style>
  <w:style w:type="character" w:customStyle="1" w:styleId="s0">
    <w:name w:val="s0"/>
    <w:rsid w:val="0010367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10367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 Spacing"/>
    <w:aliases w:val="Обя,Без интервала1,мелкий,мой рабочий,No Spacing,норма,Айгерим,свой,Без интервала11,No Spacing1,14 TNR,МОЙ СТИЛЬ"/>
    <w:link w:val="a5"/>
    <w:uiPriority w:val="1"/>
    <w:qFormat/>
    <w:rsid w:val="0010367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Без интервала Знак"/>
    <w:aliases w:val="Обя Знак,Без интервала1 Знак,мелкий Знак,мой рабочий Знак,No Spacing Знак,норма Знак,Айгерим Знак,свой Знак,Без интервала11 Знак,No Spacing1 Знак,14 TNR Знак,МОЙ СТИЛЬ Знак"/>
    <w:link w:val="a4"/>
    <w:uiPriority w:val="1"/>
    <w:locked/>
    <w:rsid w:val="0010367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l:31202371.100%20" TargetMode="External"/><Relationship Id="rId5" Type="http://schemas.openxmlformats.org/officeDocument/2006/relationships/hyperlink" Target="jl:1004024.11040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Бисимбинов Шахдияр Бахтиярович</dc:creator>
  <cp:lastModifiedBy>Хасенов Дархан Канатович</cp:lastModifiedBy>
  <cp:revision>2</cp:revision>
  <cp:lastPrinted>2025-12-31T03:13:00Z</cp:lastPrinted>
  <dcterms:created xsi:type="dcterms:W3CDTF">2025-12-31T03:13:00Z</dcterms:created>
  <dcterms:modified xsi:type="dcterms:W3CDTF">2025-12-31T03:13:00Z</dcterms:modified>
</cp:coreProperties>
</file>